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1745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F1745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13 мая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26027F" w:rsidRPr="009E26E5" w:rsidTr="00A7683B">
        <w:trPr>
          <w:trHeight w:val="74"/>
        </w:trPr>
        <w:tc>
          <w:tcPr>
            <w:tcW w:w="110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A7683B" w:rsidRDefault="00FE4991" w:rsidP="00A7683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>
              <w:t xml:space="preserve"> </w:t>
            </w:r>
            <w:r w:rsid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Заключение </w:t>
            </w:r>
            <w:r w:rsidR="00A7683B"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 результатах проведения публичных слушаний по проекту решения Собрания депутатов Недвиговского сельского поселения от 03.05.2024 № 93 «О внесении изменений и дополнений в Устав муниципального образования «</w:t>
            </w:r>
            <w:proofErr w:type="spellStart"/>
            <w:r w:rsidR="00A7683B"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="00A7683B"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сельское поселение», утвержденный Решением Собрания депутатов Недвиговского сельского поселения от 28.08.2023 №75» и назначении публичных слушаний»  и по проекту решения Собрания депутатов Недвиговского сельского поселения от 03.05.2024 №94 «О принятии Устава муниципального образования «</w:t>
            </w:r>
            <w:proofErr w:type="spellStart"/>
            <w:r w:rsidR="00A7683B"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="00A7683B"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сельское поселение» Мясниковского района Ростовской области» и назначении публичных слушаний»</w:t>
            </w:r>
            <w:r w:rsid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  …………………………………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  <w:p w:rsidR="0026027F" w:rsidRPr="00A7683B" w:rsidRDefault="00A7683B" w:rsidP="00A7683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2.  ПРОТОКОЛ </w:t>
            </w:r>
            <w:r w:rsidRPr="00A7683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проведения публичных слушаний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13.05.2024 года…………………………………….5 стр.</w:t>
            </w:r>
            <w:bookmarkStart w:id="0" w:name="_GoBack"/>
            <w:bookmarkEnd w:id="0"/>
          </w:p>
        </w:tc>
      </w:tr>
      <w:tr w:rsidR="00537062" w:rsidRPr="009E26E5" w:rsidTr="00A7683B">
        <w:trPr>
          <w:trHeight w:val="47"/>
        </w:trPr>
        <w:tc>
          <w:tcPr>
            <w:tcW w:w="110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A7683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A7683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Pr="00A7683B" w:rsidRDefault="00A7683B" w:rsidP="00A7683B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A7683B" w:rsidRPr="00A7683B" w:rsidRDefault="00A7683B" w:rsidP="00A7683B">
      <w:pPr>
        <w:spacing w:after="160" w:line="259" w:lineRule="auto"/>
        <w:jc w:val="center"/>
        <w:rPr>
          <w:b/>
          <w:bCs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A7683B">
        <w:rPr>
          <w:b/>
          <w:bCs/>
        </w:rPr>
        <w:t xml:space="preserve"> </w:t>
      </w:r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03.05.2024 </w:t>
      </w:r>
      <w:bookmarkStart w:id="1" w:name="_Hlk166703485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93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Недвиговское</w:t>
      </w:r>
      <w:proofErr w:type="spellEnd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поселение», утвержденный Решением Собрания депутатов Недвиговского сельского поселения от 28.08.2023 №75» и назначении публичных слушаний»</w:t>
      </w:r>
      <w:bookmarkEnd w:id="1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 и п</w:t>
      </w:r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проекту решения Собрания депутатов Недвиговского сельского поселения от 03.05.2024 №94 «О принятии Устава муниципального образования «</w:t>
      </w:r>
      <w:proofErr w:type="spellStart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Недвиговское</w:t>
      </w:r>
      <w:proofErr w:type="spellEnd"/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поселение» Мясниковского района Ростовской области» и назначении публичных слушаний»</w:t>
      </w:r>
    </w:p>
    <w:p w:rsidR="00A7683B" w:rsidRPr="00A7683B" w:rsidRDefault="00A7683B" w:rsidP="00A7683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13.05.2024 года                                                                                 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A7683B" w:rsidRPr="00A7683B" w:rsidRDefault="00A7683B" w:rsidP="00A7683B">
      <w:pPr>
        <w:spacing w:after="160" w:line="259" w:lineRule="auto"/>
      </w:pP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Настоящее заключение о результатах проведения публичных слушаний подготовлено 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муниципального образование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</w:t>
      </w:r>
      <w:bookmarkStart w:id="2" w:name="_Hlk166703549"/>
      <w:r w:rsidRPr="00A7683B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End w:id="2"/>
      <w:r w:rsidRPr="00A7683B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Hlk166703466"/>
      <w:r w:rsidRPr="00A7683B">
        <w:rPr>
          <w:rFonts w:ascii="Times New Roman" w:hAnsi="Times New Roman" w:cs="Times New Roman"/>
          <w:sz w:val="28"/>
          <w:szCs w:val="28"/>
        </w:rPr>
        <w:t xml:space="preserve">решением Собрания депутатов Недвиговского сельского поселения </w:t>
      </w:r>
      <w:bookmarkEnd w:id="3"/>
      <w:r w:rsidRPr="00A7683B">
        <w:rPr>
          <w:rFonts w:ascii="Times New Roman" w:hAnsi="Times New Roman" w:cs="Times New Roman"/>
          <w:sz w:val="28"/>
          <w:szCs w:val="28"/>
        </w:rPr>
        <w:t>от 28.08.2023 №75 «О принятии Устава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предмета публичных слушаний</w:t>
      </w:r>
      <w:r w:rsidRPr="00A7683B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bookmarkStart w:id="4" w:name="_Hlk166705664"/>
      <w:r w:rsidRPr="00A7683B">
        <w:rPr>
          <w:rFonts w:ascii="Times New Roman" w:hAnsi="Times New Roman" w:cs="Times New Roman"/>
          <w:sz w:val="28"/>
          <w:szCs w:val="28"/>
        </w:rPr>
        <w:t>по проекту решения Собрания депутатов Недвиговского сельского поселения от 03.05.2024 №93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№75, и назначении публичных слушаний» и по проекту решения Собрания депутатов Недвиговского сельского поселения от 03.05.2024 №94 «О принятии Устава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Мясниковского района Ростовской области»</w:t>
      </w:r>
      <w:bookmarkEnd w:id="4"/>
      <w:r w:rsidRPr="00A7683B">
        <w:rPr>
          <w:rFonts w:ascii="Times New Roman" w:hAnsi="Times New Roman" w:cs="Times New Roman"/>
          <w:sz w:val="28"/>
          <w:szCs w:val="28"/>
        </w:rPr>
        <w:t xml:space="preserve"> и назначении публичных слушаний».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Информирование общественности</w:t>
      </w:r>
      <w:r w:rsidRPr="00A7683B">
        <w:rPr>
          <w:rFonts w:ascii="Times New Roman" w:hAnsi="Times New Roman" w:cs="Times New Roman"/>
          <w:sz w:val="28"/>
          <w:szCs w:val="28"/>
        </w:rPr>
        <w:t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в сети «Интернет», размещение проектов в Информационном бюллетене </w:t>
      </w:r>
      <w:r w:rsidRPr="00A7683B">
        <w:rPr>
          <w:rFonts w:ascii="Times New Roman" w:hAnsi="Times New Roman" w:cs="Times New Roman"/>
          <w:sz w:val="28"/>
          <w:szCs w:val="28"/>
        </w:rPr>
        <w:lastRenderedPageBreak/>
        <w:t>«Вестник Недвиговского сельского поселения» №</w:t>
      </w:r>
      <w:proofErr w:type="gramStart"/>
      <w:r w:rsidRPr="00A7683B">
        <w:rPr>
          <w:rFonts w:ascii="Times New Roman" w:hAnsi="Times New Roman" w:cs="Times New Roman"/>
          <w:sz w:val="28"/>
          <w:szCs w:val="28"/>
        </w:rPr>
        <w:t>10  от</w:t>
      </w:r>
      <w:proofErr w:type="gramEnd"/>
      <w:r w:rsidRPr="00A7683B">
        <w:rPr>
          <w:rFonts w:ascii="Times New Roman" w:hAnsi="Times New Roman" w:cs="Times New Roman"/>
          <w:sz w:val="28"/>
          <w:szCs w:val="28"/>
        </w:rPr>
        <w:t xml:space="preserve"> 3 мая 2024 года, и на информационных стендах в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х.Веселый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х.Хапры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п.Щедрый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>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Публичные слушания состоялись 13 мая 2024 года в 18-00 часов в помещении Недвиговского ДК по адресу: Ростовская область, Мясниковский район, </w:t>
      </w:r>
      <w:proofErr w:type="spellStart"/>
      <w:r w:rsidRPr="00A7683B">
        <w:rPr>
          <w:rFonts w:ascii="Times New Roman" w:hAnsi="Times New Roman" w:cs="Times New Roman"/>
          <w:b/>
          <w:bCs/>
          <w:sz w:val="28"/>
          <w:szCs w:val="28"/>
        </w:rPr>
        <w:t>х.Недвиговка</w:t>
      </w:r>
      <w:proofErr w:type="spellEnd"/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7683B">
        <w:rPr>
          <w:rFonts w:ascii="Times New Roman" w:hAnsi="Times New Roman" w:cs="Times New Roman"/>
          <w:b/>
          <w:bCs/>
          <w:sz w:val="28"/>
          <w:szCs w:val="28"/>
        </w:rPr>
        <w:t>ул.Ченцова</w:t>
      </w:r>
      <w:proofErr w:type="spellEnd"/>
      <w:r w:rsidRPr="00A7683B">
        <w:rPr>
          <w:rFonts w:ascii="Times New Roman" w:hAnsi="Times New Roman" w:cs="Times New Roman"/>
          <w:b/>
          <w:bCs/>
          <w:sz w:val="28"/>
          <w:szCs w:val="28"/>
        </w:rPr>
        <w:t>, 9.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Председательствовал на публичных слушаниях председатель Собрания депутатов – глава Недвиговского сельского поселения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A7683B">
        <w:rPr>
          <w:rFonts w:ascii="Times New Roman" w:hAnsi="Times New Roman" w:cs="Times New Roman"/>
          <w:sz w:val="28"/>
          <w:szCs w:val="28"/>
        </w:rPr>
        <w:t xml:space="preserve">: глава администрации Недвиговского сельского поселения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Харахашян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С докладом по повестке дня выступили председатель Собрания депутатов – глава Недвиговского сельского поселения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О.И. и ведущий специалист Администрации Недвиговского сельского поселения –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Стенько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И.Е.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решения не поступило.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A7683B">
        <w:rPr>
          <w:rFonts w:ascii="Times New Roman" w:hAnsi="Times New Roman" w:cs="Times New Roman"/>
          <w:sz w:val="28"/>
          <w:szCs w:val="28"/>
        </w:rPr>
        <w:t>: протокол публичных слушаний от 13 мая 2024 года.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 о результатах публичных слушаний: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Публичные слушания по проекту решения Собрания депутатов Недвиговского сельского поселения от 03.05.2024 №93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№75, и назначении публичных слушаний»,  и по проекту решения Собрания депутатов Недвиговского сельского поселения от 03.05.2024 №94 «О принятии Устава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Мясниковского района Ростовской области» и назначении публичных слушаний», проведены в соответствии с федеральным законодательством Российской Федерации, нормативными правовыми актами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lastRenderedPageBreak/>
        <w:t>Информация по предмету публичных слушаний доведена до сведения жителей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и заинтересованных лиц, в соответствии с действующим законодательством.</w:t>
      </w:r>
    </w:p>
    <w:p w:rsidR="00A7683B" w:rsidRPr="00A7683B" w:rsidRDefault="00A7683B" w:rsidP="00A7683B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Публичные слушания по проекту решения Собрания депутатов Недвиговского сельского поселения Мясниковского района Ростовской области от 03.05.2024 №93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№75», и назначении публичных слушаний» и по проекту решения Собрания депутатов Недвиговского сельского поселения от 03.05.2024 №94 «О принятии Устава муниципального образования «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sz w:val="28"/>
          <w:szCs w:val="28"/>
        </w:rPr>
        <w:t xml:space="preserve"> сельское поселение» Мясниковского района Ростовской области»,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" w:name="_Hlk166704171"/>
      <w:r w:rsidRPr="00A7683B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A7683B">
        <w:rPr>
          <w:rFonts w:ascii="Times New Roman" w:hAnsi="Times New Roman" w:cs="Times New Roman"/>
          <w:b/>
          <w:bCs/>
          <w:sz w:val="28"/>
          <w:szCs w:val="28"/>
        </w:rPr>
        <w:t>рекомендует главе администрации муниципального образования «</w:t>
      </w:r>
      <w:proofErr w:type="spellStart"/>
      <w:r w:rsidRPr="00A7683B">
        <w:rPr>
          <w:rFonts w:ascii="Times New Roman" w:hAnsi="Times New Roman" w:cs="Times New Roman"/>
          <w:b/>
          <w:bCs/>
          <w:sz w:val="28"/>
          <w:szCs w:val="28"/>
        </w:rPr>
        <w:t>Недвиговское</w:t>
      </w:r>
      <w:proofErr w:type="spellEnd"/>
      <w:r w:rsidRPr="00A7683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поселение» </w:t>
      </w: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A7683B">
        <w:rPr>
          <w:rFonts w:ascii="Times New Roman" w:eastAsia="Calibri" w:hAnsi="Times New Roman" w:cs="Times New Roman"/>
          <w:sz w:val="28"/>
          <w:szCs w:val="28"/>
        </w:rPr>
        <w:t>решение Собрания депутатов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муниципального района Ростовской области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№75», 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-решение Собрания депутатов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муниципального района Ростовской области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области».</w:t>
      </w:r>
      <w:bookmarkEnd w:id="5"/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За принятые решения, присутствующие на публичных слушаниях, голосовали единогласно.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83B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A7683B" w:rsidRDefault="00A7683B" w:rsidP="00A7683B">
      <w:pPr>
        <w:spacing w:after="0" w:line="240" w:lineRule="auto"/>
      </w:pPr>
      <w:r w:rsidRPr="00A7683B">
        <w:rPr>
          <w:rFonts w:ascii="Times New Roman" w:hAnsi="Times New Roman" w:cs="Times New Roman"/>
          <w:sz w:val="28"/>
          <w:szCs w:val="28"/>
        </w:rPr>
        <w:t xml:space="preserve">Недвиговского сельского поселения                                          О.И. </w:t>
      </w:r>
      <w:proofErr w:type="spellStart"/>
      <w:r w:rsidRPr="00A7683B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</w:p>
    <w:p w:rsidR="00A7683B" w:rsidRPr="00A7683B" w:rsidRDefault="00A7683B" w:rsidP="00A7683B">
      <w:pPr>
        <w:spacing w:after="0" w:line="240" w:lineRule="auto"/>
      </w:pPr>
    </w:p>
    <w:p w:rsidR="00A7683B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683B" w:rsidRPr="00A7683B" w:rsidRDefault="00A7683B" w:rsidP="00A7683B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</w:t>
      </w:r>
      <w:r w:rsidRPr="00A7683B">
        <w:rPr>
          <w:rFonts w:ascii="Times New Roman" w:eastAsia="Calibri" w:hAnsi="Times New Roman" w:cs="Times New Roman"/>
          <w:b/>
          <w:bCs/>
          <w:sz w:val="24"/>
          <w:szCs w:val="24"/>
        </w:rPr>
        <w:t>ПРОТОКОЛ</w:t>
      </w:r>
    </w:p>
    <w:p w:rsidR="00A7683B" w:rsidRPr="00A7683B" w:rsidRDefault="00A7683B" w:rsidP="00A7683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проведения публичных слушаний </w:t>
      </w:r>
    </w:p>
    <w:p w:rsidR="00A7683B" w:rsidRPr="00A7683B" w:rsidRDefault="00A7683B" w:rsidP="00A7683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Дата проведения</w:t>
      </w:r>
      <w:r w:rsidRPr="00A7683B">
        <w:rPr>
          <w:rFonts w:ascii="Times New Roman" w:eastAsia="Calibri" w:hAnsi="Times New Roman" w:cs="Times New Roman"/>
          <w:sz w:val="28"/>
          <w:szCs w:val="28"/>
        </w:rPr>
        <w:t>: 13 мая 2024 года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Время проведения</w:t>
      </w:r>
      <w:r w:rsidRPr="00A7683B">
        <w:rPr>
          <w:rFonts w:ascii="Times New Roman" w:eastAsia="Calibri" w:hAnsi="Times New Roman" w:cs="Times New Roman"/>
          <w:sz w:val="28"/>
          <w:szCs w:val="28"/>
        </w:rPr>
        <w:t>: начало в 18:00, окончание в 19:00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Место проведения</w:t>
      </w: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: помещение Недвиговского ДК по адресу: Ростовская область, Мясниковский район,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ул.Ченцова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>, 9.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Присутствовали: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Председатель - </w:t>
      </w: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Председатель Собрания депутатов - глава Недвиговского сельского поселения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Локтионова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О.И.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администрации Недвиговского сельского поселения –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Харахашян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Елена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Ервантовна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Ведущий специалист Недвиговского сельского поселения –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И.Е.Стенько</w:t>
      </w:r>
      <w:proofErr w:type="spellEnd"/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Начальник сектора по вопросам местного самоуправления-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А.П.Кравченко</w:t>
      </w:r>
      <w:proofErr w:type="spellEnd"/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Депутаты </w:t>
      </w: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Собрания депутатов Недвиговского сельского поселения: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Чернышков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А.Б.,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Друмова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Т.В., Запорожцев Г.С., Рогожкин В.Л.,               Германова Ю.В., Сухоруков В.В</w:t>
      </w:r>
      <w:r w:rsidRPr="00A768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Открыла публичные слушания председатель </w:t>
      </w:r>
      <w:proofErr w:type="gramStart"/>
      <w:r w:rsidRPr="00A7683B">
        <w:rPr>
          <w:rFonts w:ascii="Times New Roman" w:eastAsia="Calibri" w:hAnsi="Times New Roman" w:cs="Times New Roman"/>
          <w:sz w:val="28"/>
          <w:szCs w:val="28"/>
        </w:rPr>
        <w:t>Собрания  депутатов</w:t>
      </w:r>
      <w:proofErr w:type="gram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  глава Недвиговского сельского поселения 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Локтионова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О.И.,  которая огласила повестку дня.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Повестка дня публичных слушаний: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bookmarkStart w:id="6" w:name="_Hlk166699858"/>
      <w:r w:rsidRPr="00A7683B">
        <w:rPr>
          <w:rFonts w:ascii="Times New Roman" w:eastAsia="Calibri" w:hAnsi="Times New Roman" w:cs="Times New Roman"/>
          <w:sz w:val="28"/>
          <w:szCs w:val="28"/>
        </w:rPr>
        <w:t>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2. «О проекте решения Собрания депутатов Недвиговского сельского поселения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 в новой редакции.</w:t>
      </w:r>
    </w:p>
    <w:bookmarkEnd w:id="6"/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ведущего специалиста Недвиговского сельского </w:t>
      </w:r>
      <w:proofErr w:type="gramStart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 -</w:t>
      </w:r>
      <w:proofErr w:type="gramEnd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Стенько</w:t>
      </w:r>
      <w:proofErr w:type="spellEnd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И.Е., которая пояснила присутствующим следующее:</w:t>
      </w:r>
    </w:p>
    <w:p w:rsidR="00A7683B" w:rsidRPr="00A7683B" w:rsidRDefault="00A7683B" w:rsidP="00A768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Проведение публичных слушаний осуществляется в соответствии со статьей 44 Федерального закона от 6 октября 2003 года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сельское поселение». 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7" w:name="_Hlk166705885"/>
      <w:r w:rsidRPr="00A768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Решение Собрания депутатов Недвиговского сельского поселения от 03.05.2024 года  № 93 «О проекте решения </w:t>
      </w:r>
      <w:bookmarkStart w:id="8" w:name="_Hlk166705805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Недвиговского сельского поселения </w:t>
      </w:r>
      <w:bookmarkEnd w:id="8"/>
      <w:r w:rsidRPr="00A7683B">
        <w:rPr>
          <w:rFonts w:ascii="Times New Roman" w:eastAsia="Calibri" w:hAnsi="Times New Roman" w:cs="Times New Roman"/>
          <w:sz w:val="28"/>
          <w:szCs w:val="28"/>
        </w:rPr>
        <w:t>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№75,</w:t>
      </w:r>
      <w:r w:rsidRPr="00A7683B">
        <w:rPr>
          <w:rFonts w:ascii="Times New Roman" w:eastAsia="Calibri" w:hAnsi="Times New Roman" w:cs="Times New Roman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>и назначении публичных слушаний», и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bCs/>
          <w:sz w:val="28"/>
          <w:szCs w:val="28"/>
        </w:rPr>
        <w:t>Решение Собрания депутатов Недвиговского сельского поселения от 03.05.2024  №94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 района Ростовской области, и назначении публичных слушаний»,</w:t>
      </w:r>
      <w:bookmarkEnd w:id="7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порядок учета предложений по проектам указанных муниципальных правовых актов, а также порядок участия граждан в их обсуждении официально опубликованы (обнародованы) в Информационном бюллетене органов местного самоуправления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«Вестник Недвиговского сельского поселения» №10</w:t>
      </w:r>
      <w:r w:rsidRPr="00A7683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от 03.05.2024, и на официальном сайте Недвиговского сельского поселения  в сети Интернет по адресу: </w:t>
      </w:r>
      <w:hyperlink r:id="rId9" w:history="1">
        <w:r w:rsidRPr="00A7683B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Вкладка «Собрание депутатов» - «Решения 2024 год».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Указанными Решениями публичные слушания по проекту решения Собрания депутатов Недвиговского сельского поселения от 03.05.2024 года  №93 «О проекте решения Собрания депутатов Недвиговского сельского поселения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№75, и назначении публичных слушаний», и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bCs/>
          <w:sz w:val="28"/>
          <w:szCs w:val="28"/>
        </w:rPr>
        <w:t>по проекту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03.05.2024  №94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 и назначении публичных слушаний», назначены на 13.05.2024 в 18:00 в помещении Недвиговского ДК по адресу: Ростовская область, Мясниковский район,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х.Недвиговка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ул.Ченцова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>, 9.</w:t>
      </w:r>
    </w:p>
    <w:p w:rsidR="00A7683B" w:rsidRPr="00A7683B" w:rsidRDefault="00A7683B" w:rsidP="00A7683B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Публичные слушания проведены 13.05.2024 года в 18:00 в помещении Недвиговского ДК по адресу: Ростовская область, Мясниковский район, </w:t>
      </w:r>
      <w:proofErr w:type="spellStart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ул.Ченцова</w:t>
      </w:r>
      <w:proofErr w:type="spellEnd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, 9.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Заключение о результатах публичных слушаний по </w:t>
      </w:r>
      <w:bookmarkStart w:id="9" w:name="_Hlk166700578"/>
      <w:r w:rsidRPr="00A7683B">
        <w:rPr>
          <w:rFonts w:ascii="Times New Roman" w:eastAsia="Calibri" w:hAnsi="Times New Roman" w:cs="Times New Roman"/>
          <w:sz w:val="28"/>
          <w:szCs w:val="28"/>
        </w:rPr>
        <w:t>проектам Решения Собрания депутатов Недвиговского сельского поселения от 03.05.2024 года  №93 «О проекте решения Собрания депутатов Недвиговского сельского поселения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№75, и назначении публичных слушаний», и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bCs/>
          <w:sz w:val="28"/>
          <w:szCs w:val="28"/>
        </w:rPr>
        <w:t>Решения Собрания депутатов Недвиговского сельского поселения от 03.05.2024  №94</w:t>
      </w:r>
      <w:r w:rsidRPr="00A768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>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области, и назначении </w:t>
      </w:r>
      <w:r w:rsidRPr="00A768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публичных слушаний», </w:t>
      </w:r>
      <w:bookmarkEnd w:id="9"/>
      <w:r w:rsidRPr="00A7683B">
        <w:rPr>
          <w:rFonts w:ascii="Times New Roman" w:eastAsia="Calibri" w:hAnsi="Times New Roman" w:cs="Times New Roman"/>
          <w:sz w:val="28"/>
          <w:szCs w:val="28"/>
        </w:rPr>
        <w:t>официально опубликованы (обнародованы) в Информационном бюллетене органов местного самоуправления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«Вестник Недвиговского сельского поселения» №11 от 13.05.2024, и  на официальном сайте Недвиговского сельского поселения  в сети Интернет по адресу: </w:t>
      </w:r>
      <w:hyperlink r:id="rId10" w:history="1">
        <w:r w:rsidRPr="00A7683B">
          <w:rPr>
            <w:rFonts w:ascii="Times New Roman" w:eastAsia="Calibri" w:hAnsi="Times New Roman" w:cs="Times New Roman"/>
            <w:sz w:val="28"/>
            <w:szCs w:val="28"/>
          </w:rPr>
          <w:t>https://nedvig.amrro.ru/</w:t>
        </w:r>
      </w:hyperlink>
      <w:r w:rsidRPr="00A7683B">
        <w:rPr>
          <w:rFonts w:ascii="Times New Roman" w:eastAsia="Calibri" w:hAnsi="Times New Roman" w:cs="Times New Roman"/>
          <w:sz w:val="28"/>
          <w:szCs w:val="28"/>
        </w:rPr>
        <w:t>, вкладка «Собрание депутатов» - «Решения 2024 год».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По результатам публичных слушаний предложений к проекту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муниципального района Ростовской области, и к проекту внесения изменений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не поступало. Проекты решений рекомендованы к принятию Собранием депутатов Недвиговского сельского поселения.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Какие будут вопросы к докладчику?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Вопросов нет.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Слушали:</w:t>
      </w: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Председателя Собрания депутатов – главу Недвиговского сельского поселения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Локтионову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О.И., которая пояснила следующее: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Необходимость принятия нормативных правовых актов обусловлена следующими причинами: 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Ростовской области изменили порядок избрания глав муниципальных образований.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Областным законом Ростовской области от 18.04.2024 №121-ЗС</w:t>
      </w: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"О внесении изменений в Областной закон "О местном самоуправлении в Ростовской области" приняты ряд поправок. Так, в случае избрания на муниципальных выборах, или избрания представительным органом муниципального образования из числа кандидатов, представленных конкурсной комиссией по результатам конкурса, а также в случае избрания представительным органом муниципального образования из своего состава в сельском поселении, предусмотрено формирование исполнительно-распорядительного органа, возглавляемого главой муниципального образования, </w:t>
      </w:r>
      <w:bookmarkStart w:id="10" w:name="_Hlk166701496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исполняющим полномочия председателя представительного органа муниципального образования</w:t>
      </w:r>
      <w:bookmarkEnd w:id="10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глава соответствующего поселения (с указанием на наименование поселения), то есть наименование должности руководителя исполнительно-распорядительного органа будет - глава Недвиговского сельского поселения, исполняющий полномочия председателя представительного органа муниципального образования. 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порядок предписано применять по истечении срока полномочий главы Администрации поселения, принятой на должность до вступления этих поправок в силу.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Устав в новой редакции начнет действовать по истечении срока полномочий главы Администрации поселения, депутатов Собрания депутатов Недвиговского сельского поселения. В настоящее время новая редакция, после ее регистрации в установленном законом порядке будет действовать только в части назначения и проведения конкурса на должность главы муниципального образования.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Какие будут вопросы к докладчику?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Вопросов нет.</w:t>
      </w:r>
    </w:p>
    <w:p w:rsidR="00A7683B" w:rsidRPr="00A7683B" w:rsidRDefault="00A7683B" w:rsidP="00A768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Голосование по первому вопросу повестки дня: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за то, чтобы считать публичные слушания по проекту решения Собрания депутатов Недвиговского сельского поселения от 03.05.2024 №93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утвержденный Решением Собрания депутатов Недвиговского сельского поселения от 28.08.2023 №75» и назначении публичных слушаний, состоявшимися?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Голосовали: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«За» - 10 «единогласно»       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«Против» - 0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Cs/>
          <w:sz w:val="28"/>
          <w:szCs w:val="28"/>
        </w:rPr>
        <w:t>«Воздержались» - 0</w:t>
      </w:r>
    </w:p>
    <w:p w:rsidR="00A7683B" w:rsidRPr="00A7683B" w:rsidRDefault="00A7683B" w:rsidP="00A768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Голосование по второму вопросу повестки дня: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Cs/>
          <w:sz w:val="28"/>
          <w:szCs w:val="28"/>
        </w:rPr>
        <w:t>1. Кто за то, чтобы считать публичные слушания по проекту решения Собрания депутатов Недвиговского сельского поселения от 03.05.2024 №94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bCs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сельское поселение» Мясниковского района Ростовской области», и назначении публичных слушаний, состоявшимися?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Голосовали: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Cs/>
          <w:sz w:val="28"/>
          <w:szCs w:val="28"/>
        </w:rPr>
        <w:t xml:space="preserve">«За» - 10 «единогласно»       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Cs/>
          <w:sz w:val="28"/>
          <w:szCs w:val="28"/>
        </w:rPr>
        <w:t>«Против» - 0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Cs/>
          <w:sz w:val="28"/>
          <w:szCs w:val="28"/>
        </w:rPr>
        <w:t>«Воздержались» - 0</w:t>
      </w:r>
    </w:p>
    <w:p w:rsidR="00A7683B" w:rsidRPr="00A7683B" w:rsidRDefault="00A7683B" w:rsidP="00A768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>РЕШИЛИ:</w:t>
      </w:r>
    </w:p>
    <w:p w:rsidR="00A7683B" w:rsidRPr="00A7683B" w:rsidRDefault="00A7683B" w:rsidP="00A768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>1. Считать публичные слушания по проектам решения Собрания депутатов Недвиговского сельского поселения от 03.05.2024 № 93«О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</w:t>
      </w:r>
      <w:r w:rsidRPr="00A7683B">
        <w:rPr>
          <w:rFonts w:ascii="Times New Roman" w:eastAsia="Calibri" w:hAnsi="Times New Roman" w:cs="Times New Roman"/>
          <w:sz w:val="28"/>
          <w:szCs w:val="28"/>
        </w:rPr>
        <w:lastRenderedPageBreak/>
        <w:t>поселения от 28.08.2023 №75, и назначении публичных слушаний», решения Собрания депутатов Недвиговского сельского поселения от 03.03.2024 №94 «О проекте решения Собрания депутатов Недвиговского сельского поселения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области, и назначении публичных слушаний», состоявшимися.</w:t>
      </w:r>
    </w:p>
    <w:p w:rsidR="00A7683B" w:rsidRPr="00A7683B" w:rsidRDefault="00A7683B" w:rsidP="00A7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2. Комиссии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рекомендовать главе администрации Недвиговского сельского поселения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Харахашян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Е.Е. вынести для принятия на очередное заседание Собрания депутатов Недвиговского сельского поселения</w:t>
      </w:r>
      <w:r w:rsidRPr="00A768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7683B">
        <w:rPr>
          <w:rFonts w:ascii="Times New Roman" w:eastAsia="Calibri" w:hAnsi="Times New Roman" w:cs="Times New Roman"/>
          <w:sz w:val="28"/>
          <w:szCs w:val="28"/>
        </w:rPr>
        <w:t>решение Собрания депутатов Недвиговского сельского поселения «О внесении изменений и дополнений в Устав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поселение», утвержденный Решением Собрания депутатов Недвиговского сельского поселения от 28.08.2023 №75», и решение Собрания депутатов Недвиговского сельского поселения «О принятии Устава муниципального образования «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</w:rPr>
        <w:t>Недвиговское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 Мясниковского района Ростовской области».</w:t>
      </w:r>
    </w:p>
    <w:p w:rsidR="00A7683B" w:rsidRPr="00A7683B" w:rsidRDefault="00A7683B" w:rsidP="00A768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8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Опубликовать протокол публичных слушаний в Информационном бюллетене «Вестник Недвиговского сельского поселения», на официальном сайте Недвиговского сельского поселения в сети Интернет.</w:t>
      </w:r>
    </w:p>
    <w:p w:rsidR="00A7683B" w:rsidRPr="00A7683B" w:rsidRDefault="00A7683B" w:rsidP="00A768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7683B" w:rsidRPr="00A7683B" w:rsidRDefault="00A7683B" w:rsidP="00A768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Председатель Собрания депутатов   -</w:t>
      </w:r>
    </w:p>
    <w:p w:rsidR="00A7683B" w:rsidRPr="00A7683B" w:rsidRDefault="00A7683B" w:rsidP="00A768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глава Недвиговского сельского поселения                                </w:t>
      </w:r>
      <w:proofErr w:type="spellStart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Локтионова</w:t>
      </w:r>
      <w:proofErr w:type="spellEnd"/>
      <w:r w:rsidRPr="00A768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О.И.                          </w:t>
      </w:r>
    </w:p>
    <w:p w:rsidR="00A7683B" w:rsidRPr="00A7683B" w:rsidRDefault="00A7683B" w:rsidP="00A7683B">
      <w:pPr>
        <w:spacing w:after="160" w:line="259" w:lineRule="auto"/>
      </w:pPr>
    </w:p>
    <w:p w:rsidR="00A7683B" w:rsidRPr="00DB01BF" w:rsidRDefault="00A7683B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A7683B" w:rsidRPr="00DB01BF" w:rsidSect="00DB01BF">
      <w:headerReference w:type="default" r:id="rId11"/>
      <w:footerReference w:type="even" r:id="rId12"/>
      <w:footerReference w:type="default" r:id="rId13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451" w:rsidRDefault="00F17451" w:rsidP="0026027F">
      <w:pPr>
        <w:spacing w:after="0" w:line="240" w:lineRule="auto"/>
      </w:pPr>
      <w:r>
        <w:separator/>
      </w:r>
    </w:p>
  </w:endnote>
  <w:endnote w:type="continuationSeparator" w:id="0">
    <w:p w:rsidR="00F17451" w:rsidRDefault="00F17451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7683B">
      <w:rPr>
        <w:noProof/>
      </w:rPr>
      <w:t>9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451" w:rsidRDefault="00F17451" w:rsidP="0026027F">
      <w:pPr>
        <w:spacing w:after="0" w:line="240" w:lineRule="auto"/>
      </w:pPr>
      <w:r>
        <w:separator/>
      </w:r>
    </w:p>
  </w:footnote>
  <w:footnote w:type="continuationSeparator" w:id="0">
    <w:p w:rsidR="00F17451" w:rsidRDefault="00F17451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683B">
      <w:rPr>
        <w:noProof/>
      </w:rPr>
      <w:t>9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C5E70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7683B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34B51"/>
    <w:rsid w:val="00E45716"/>
    <w:rsid w:val="00E5145E"/>
    <w:rsid w:val="00EA4633"/>
    <w:rsid w:val="00F1745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1EFD0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edvig.amrr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dvig.amrr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A6FEA-EC19-4407-BA24-9BB41CA4E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2714</Words>
  <Characters>15471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2024-05-15T07:32:00Z</dcterms:created>
  <dcterms:modified xsi:type="dcterms:W3CDTF">2024-05-16T08:18:00Z</dcterms:modified>
</cp:coreProperties>
</file>